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DC38A78" wp14:paraId="6FB0DB4B" wp14:textId="34750ADD">
      <w:pPr>
        <w:pStyle w:val="Normal"/>
      </w:pPr>
      <w:r w:rsidR="20DDAB28">
        <w:drawing>
          <wp:inline xmlns:wp14="http://schemas.microsoft.com/office/word/2010/wordprocessingDrawing" wp14:editId="42B50CEB" wp14:anchorId="276C5E43">
            <wp:extent cx="4572000" cy="447675"/>
            <wp:effectExtent l="0" t="0" r="0" b="0"/>
            <wp:docPr id="11889177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e2ee8c3a724ec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2D59E329" wp14:textId="1D9E6C9E"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 Hradci Králové dne 22.11.2023</w:t>
      </w:r>
    </w:p>
    <w:p xmlns:wp14="http://schemas.microsoft.com/office/word/2010/wordml" wp14:paraId="3B7D11CC" wp14:textId="3844177E"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p14:paraId="41B4E03C" wp14:textId="616F4EFF"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p14:paraId="5F525B45" wp14:textId="6FD0E2DF"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2DC38A78" wp14:paraId="29848DCD" wp14:textId="69D32AC7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Vážení zákonní zástupci, </w:t>
      </w:r>
    </w:p>
    <w:p xmlns:wp14="http://schemas.microsoft.com/office/word/2010/wordml" w:rsidP="2DC38A78" wp14:paraId="1222C53E" wp14:textId="27BA21C8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obdržela jsem od stávkového výboru informaci o rozhodnutí zaměstnanců školy k připojení se k jednodenní stávce zaměstnanců škol a školských zařízení. S ohledem na tuto skutečnost Vám oznamuji, že obě pracoviště budou dne 27.11.2023 uzavřena. Stravné bude všem strávníkům tento den automaticky odhlášeno. Provoz školy bude plně obnoven dne 28.11.2023.</w:t>
      </w:r>
    </w:p>
    <w:p xmlns:wp14="http://schemas.microsoft.com/office/word/2010/wordml" w:rsidP="2DC38A78" wp14:paraId="5BA515AA" wp14:textId="249CFCA5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2DC38A78" wp14:paraId="563AD6E1" wp14:textId="38BFE1B3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Důvody:</w:t>
      </w:r>
    </w:p>
    <w:p xmlns:wp14="http://schemas.microsoft.com/office/word/2010/wordml" w:rsidP="2DC38A78" wp14:paraId="034B7183" wp14:textId="4F10FB9E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-       Dlouhodobá nejistota a nekoncepčnost v oblasti školství</w:t>
      </w:r>
    </w:p>
    <w:p xmlns:wp14="http://schemas.microsoft.com/office/word/2010/wordml" w:rsidP="2DC38A78" wp14:paraId="0F259F16" wp14:textId="116D5463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-       Nedostatečné zajištění finančních prostředků na nepedagogické</w:t>
      </w:r>
    </w:p>
    <w:p xmlns:wp14="http://schemas.microsoft.com/office/word/2010/wordml" w:rsidP="2DC38A78" wp14:paraId="6A145D26" wp14:textId="55307F99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pracovníky, bez nichž lze za současné situace velice těžko zajistit provoz škol</w:t>
      </w:r>
    </w:p>
    <w:p xmlns:wp14="http://schemas.microsoft.com/office/word/2010/wordml" w:rsidP="2DC38A78" wp14:paraId="6FBC0855" wp14:textId="3E2A05DF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-       Další změny, které jsou nesystémové a mohou negativně ovlivnit chod</w:t>
      </w:r>
    </w:p>
    <w:p xmlns:wp14="http://schemas.microsoft.com/office/word/2010/wordml" w:rsidP="2DC38A78" wp14:paraId="072AABAE" wp14:textId="44922166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škol (např. avizované snižování ONIV)</w:t>
      </w:r>
    </w:p>
    <w:p xmlns:wp14="http://schemas.microsoft.com/office/word/2010/wordml" w:rsidP="2DC38A78" wp14:paraId="71ABE546" wp14:textId="56F7A049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2DC38A78" wp14:paraId="2725DA3C" wp14:textId="4BFA8751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2DC38A78" wp14:paraId="35F089BD" wp14:textId="64C7F60B">
      <w:pPr>
        <w:jc w:val="both"/>
      </w:pPr>
      <w:r w:rsidRPr="2DC38A78" w:rsidR="20DDAB28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Děkuji za pochopení a omlouvám se za způsobené potíže.</w:t>
      </w:r>
    </w:p>
    <w:p xmlns:wp14="http://schemas.microsoft.com/office/word/2010/wordml" w:rsidP="2DC38A78" wp14:paraId="45F62519" wp14:textId="6E750609">
      <w:pPr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</w:p>
    <w:p xmlns:wp14="http://schemas.microsoft.com/office/word/2010/wordml" wp14:paraId="7D50999B" wp14:textId="69D4BCC1">
      <w:r w:rsidRPr="2DC38A78" w:rsidR="20DDAB28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p14:paraId="5F4D091B" wp14:textId="0C897EC6">
      <w:r w:rsidRPr="2DC38A78" w:rsidR="20DDAB28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p14:paraId="31D3137F" wp14:textId="40E51DC9">
      <w:r w:rsidRPr="2DC38A78" w:rsidR="20DDAB28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                                                                       </w:t>
      </w:r>
      <w:r w:rsidRPr="2DC38A78" w:rsidR="20DDAB28">
        <w:rPr>
          <w:rFonts w:ascii="Calibri" w:hAnsi="Calibri" w:eastAsia="Calibri" w:cs="Calibri"/>
          <w:noProof w:val="0"/>
          <w:sz w:val="22"/>
          <w:szCs w:val="22"/>
          <w:lang w:val="cs-CZ"/>
        </w:rPr>
        <w:t>ředitelka školy: Mgr. Bc. Marie Pražáková, DiS.</w:t>
      </w:r>
    </w:p>
    <w:p xmlns:wp14="http://schemas.microsoft.com/office/word/2010/wordml" wp14:paraId="20D1D366" wp14:textId="3C6E79DC">
      <w:r w:rsidRPr="2DC38A78" w:rsidR="20DDAB28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p14:paraId="4C471FC7" wp14:textId="76243604">
      <w:r w:rsidRPr="2DC38A78" w:rsidR="20DDAB28"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:rsidP="2DC38A78" wp14:paraId="2F06B8DE" wp14:textId="151420B9">
      <w:pPr>
        <w:rPr>
          <w:rFonts w:ascii="Times New Roman" w:hAnsi="Times New Roman" w:eastAsia="Times New Roman" w:cs="Times New Roman"/>
          <w:noProof w:val="0"/>
          <w:sz w:val="22"/>
          <w:szCs w:val="22"/>
          <w:lang w:val="cs-CZ"/>
        </w:rPr>
      </w:pPr>
    </w:p>
    <w:p xmlns:wp14="http://schemas.microsoft.com/office/word/2010/wordml" w:rsidP="2DC38A78" wp14:paraId="075E9EEA" wp14:textId="31D28BC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915E2"/>
    <w:rsid w:val="18D915E2"/>
    <w:rsid w:val="20DDAB28"/>
    <w:rsid w:val="2DC38A78"/>
    <w:rsid w:val="411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15E2"/>
  <w15:chartTrackingRefBased/>
  <w15:docId w15:val="{40A27008-1F06-4E62-BA56-1C41F721FF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8e2ee8c3a724e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2023-11-22T10:53:15.3866236Z</dcterms:created>
  <dcterms:modified xsi:type="dcterms:W3CDTF">2023-11-22T10:54:39.2785971Z</dcterms:modified>
  <dc:creator>Mgr. Bc.  Marie Pražáková  Dis.</dc:creator>
  <lastModifiedBy>Mgr. Bc.  Marie Pražáková  Dis.</lastModifiedBy>
</coreProperties>
</file>