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B1" w:rsidRDefault="000F11B1" w:rsidP="001A1918">
      <w:pPr>
        <w:jc w:val="center"/>
        <w:rPr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DAB8B92" wp14:editId="2916384E">
            <wp:simplePos x="0" y="0"/>
            <wp:positionH relativeFrom="column">
              <wp:posOffset>1204595</wp:posOffset>
            </wp:positionH>
            <wp:positionV relativeFrom="paragraph">
              <wp:posOffset>0</wp:posOffset>
            </wp:positionV>
            <wp:extent cx="7105015" cy="1581785"/>
            <wp:effectExtent l="0" t="0" r="635" b="0"/>
            <wp:wrapTight wrapText="bothSides">
              <wp:wrapPolygon edited="0">
                <wp:start x="0" y="0"/>
                <wp:lineTo x="0" y="21331"/>
                <wp:lineTo x="21544" y="21331"/>
                <wp:lineTo x="21544" y="0"/>
                <wp:lineTo x="0" y="0"/>
              </wp:wrapPolygon>
            </wp:wrapTight>
            <wp:docPr id="1" name="Obrázek 1" descr="Den otevřených dveří ve školce – ZŠ a MŠ Hranice, příspěvková organizace;  Hranická 100; 753 61 Hranice IV – Drahotu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 otevřených dveří ve školce – ZŠ a MŠ Hranice, příspěvková organizace;  Hranická 100; 753 61 Hranice IV – Drahotuš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1B1" w:rsidRDefault="000F11B1" w:rsidP="001A1918">
      <w:pPr>
        <w:jc w:val="center"/>
        <w:rPr>
          <w:sz w:val="36"/>
          <w:szCs w:val="36"/>
        </w:rPr>
      </w:pPr>
    </w:p>
    <w:p w:rsidR="000F11B1" w:rsidRDefault="000F11B1" w:rsidP="001A1918">
      <w:pPr>
        <w:jc w:val="center"/>
        <w:rPr>
          <w:sz w:val="36"/>
          <w:szCs w:val="36"/>
        </w:rPr>
      </w:pPr>
    </w:p>
    <w:p w:rsidR="000F11B1" w:rsidRDefault="000F11B1" w:rsidP="001A1918">
      <w:pPr>
        <w:jc w:val="center"/>
        <w:rPr>
          <w:sz w:val="36"/>
          <w:szCs w:val="36"/>
        </w:rPr>
      </w:pPr>
    </w:p>
    <w:p w:rsidR="000F11B1" w:rsidRDefault="000F11B1" w:rsidP="001A1918">
      <w:pPr>
        <w:jc w:val="center"/>
        <w:rPr>
          <w:sz w:val="36"/>
          <w:szCs w:val="36"/>
        </w:rPr>
      </w:pPr>
    </w:p>
    <w:p w:rsidR="00595412" w:rsidRPr="000F11B1" w:rsidRDefault="001A1918" w:rsidP="001A1918">
      <w:pPr>
        <w:jc w:val="center"/>
        <w:rPr>
          <w:rFonts w:ascii="Goudy Stout" w:hAnsi="Goudy Stout"/>
          <w:sz w:val="36"/>
          <w:szCs w:val="36"/>
        </w:rPr>
      </w:pPr>
      <w:proofErr w:type="spellStart"/>
      <w:r w:rsidRPr="00EB2509">
        <w:rPr>
          <w:rFonts w:ascii="Goudy Stout" w:hAnsi="Goudy Stout"/>
          <w:sz w:val="36"/>
          <w:szCs w:val="36"/>
        </w:rPr>
        <w:t>Mate</w:t>
      </w:r>
      <w:r w:rsidR="00EB2509" w:rsidRPr="00EB2509">
        <w:rPr>
          <w:rFonts w:ascii="Calibri" w:hAnsi="Calibri" w:cs="Calibri"/>
          <w:b/>
          <w:sz w:val="36"/>
          <w:szCs w:val="36"/>
        </w:rPr>
        <w:t>Ř</w:t>
      </w:r>
      <w:r w:rsidRPr="00EB2509">
        <w:rPr>
          <w:rFonts w:ascii="Goudy Stout" w:hAnsi="Goudy Stout"/>
          <w:sz w:val="36"/>
          <w:szCs w:val="36"/>
        </w:rPr>
        <w:t>sk</w:t>
      </w:r>
      <w:r w:rsidRPr="00EB2509">
        <w:rPr>
          <w:rFonts w:ascii="Goudy Stout" w:hAnsi="Goudy Stout" w:cs="Goudy Stout"/>
          <w:sz w:val="36"/>
          <w:szCs w:val="36"/>
        </w:rPr>
        <w:t>á</w:t>
      </w:r>
      <w:proofErr w:type="spellEnd"/>
      <w:r w:rsidRPr="000F11B1">
        <w:rPr>
          <w:rFonts w:ascii="Goudy Stout" w:hAnsi="Goudy Stout"/>
          <w:sz w:val="36"/>
          <w:szCs w:val="36"/>
        </w:rPr>
        <w:t xml:space="preserve"> Škola Kama</w:t>
      </w:r>
      <w:r w:rsidR="000B4894">
        <w:rPr>
          <w:rFonts w:ascii="Goudy Stout" w:hAnsi="Goudy Stout"/>
          <w:sz w:val="36"/>
          <w:szCs w:val="36"/>
        </w:rPr>
        <w:t>rád Veverkova 1495 a Hrubínova 1529</w:t>
      </w:r>
      <w:bookmarkStart w:id="0" w:name="_GoBack"/>
      <w:bookmarkEnd w:id="0"/>
      <w:r w:rsidRPr="000F11B1">
        <w:rPr>
          <w:rFonts w:ascii="Goudy Stout" w:hAnsi="Goudy Stout"/>
          <w:sz w:val="36"/>
          <w:szCs w:val="36"/>
        </w:rPr>
        <w:t xml:space="preserve"> Hradec Králové</w:t>
      </w:r>
    </w:p>
    <w:p w:rsidR="001A1918" w:rsidRPr="000F11B1" w:rsidRDefault="000F11B1" w:rsidP="001A1918">
      <w:pPr>
        <w:jc w:val="center"/>
        <w:rPr>
          <w:b/>
          <w:sz w:val="40"/>
          <w:szCs w:val="40"/>
        </w:rPr>
      </w:pPr>
      <w:r w:rsidRPr="000F11B1">
        <w:rPr>
          <w:b/>
          <w:sz w:val="40"/>
          <w:szCs w:val="40"/>
        </w:rPr>
        <w:t>Vás s</w:t>
      </w:r>
      <w:r w:rsidR="001A1918" w:rsidRPr="000F11B1">
        <w:rPr>
          <w:b/>
          <w:sz w:val="40"/>
          <w:szCs w:val="40"/>
        </w:rPr>
        <w:t xml:space="preserve">rdečně </w:t>
      </w:r>
      <w:r w:rsidR="003212FE">
        <w:rPr>
          <w:b/>
          <w:sz w:val="40"/>
          <w:szCs w:val="40"/>
        </w:rPr>
        <w:t>zve</w:t>
      </w:r>
      <w:r w:rsidR="001A1918" w:rsidRPr="000F11B1">
        <w:rPr>
          <w:b/>
          <w:sz w:val="40"/>
          <w:szCs w:val="40"/>
        </w:rPr>
        <w:t xml:space="preserve"> </w:t>
      </w:r>
      <w:proofErr w:type="gramStart"/>
      <w:r w:rsidR="001A1918" w:rsidRPr="000F11B1">
        <w:rPr>
          <w:b/>
          <w:sz w:val="40"/>
          <w:szCs w:val="40"/>
        </w:rPr>
        <w:t>na</w:t>
      </w:r>
      <w:proofErr w:type="gramEnd"/>
    </w:p>
    <w:p w:rsidR="001A1918" w:rsidRPr="000F11B1" w:rsidRDefault="001A1918" w:rsidP="001A1918">
      <w:pPr>
        <w:jc w:val="center"/>
        <w:rPr>
          <w:rFonts w:ascii="Goudy Stout" w:hAnsi="Goudy Stout"/>
          <w:color w:val="FF0000"/>
          <w:sz w:val="72"/>
          <w:szCs w:val="72"/>
        </w:rPr>
      </w:pPr>
      <w:r w:rsidRPr="000F11B1">
        <w:rPr>
          <w:rFonts w:ascii="Goudy Stout" w:hAnsi="Goudy Stout"/>
          <w:color w:val="FF0000"/>
          <w:sz w:val="72"/>
          <w:szCs w:val="72"/>
        </w:rPr>
        <w:t>DEN OTEV</w:t>
      </w:r>
      <w:r w:rsidRPr="00EB2509">
        <w:rPr>
          <w:rFonts w:ascii="Cambria" w:hAnsi="Cambria" w:cs="Cambria"/>
          <w:b/>
          <w:color w:val="FF0000"/>
          <w:sz w:val="72"/>
          <w:szCs w:val="72"/>
        </w:rPr>
        <w:t>Ř</w:t>
      </w:r>
      <w:r w:rsidRPr="000F11B1">
        <w:rPr>
          <w:rFonts w:ascii="Goudy Stout" w:hAnsi="Goudy Stout"/>
          <w:color w:val="FF0000"/>
          <w:sz w:val="72"/>
          <w:szCs w:val="72"/>
        </w:rPr>
        <w:t>EN</w:t>
      </w:r>
      <w:r w:rsidRPr="000F11B1">
        <w:rPr>
          <w:rFonts w:ascii="Goudy Stout" w:hAnsi="Goudy Stout" w:cs="Goudy Stout"/>
          <w:color w:val="FF0000"/>
          <w:sz w:val="72"/>
          <w:szCs w:val="72"/>
        </w:rPr>
        <w:t>Ý</w:t>
      </w:r>
      <w:r w:rsidRPr="000F11B1">
        <w:rPr>
          <w:rFonts w:ascii="Goudy Stout" w:hAnsi="Goudy Stout"/>
          <w:color w:val="FF0000"/>
          <w:sz w:val="72"/>
          <w:szCs w:val="72"/>
        </w:rPr>
        <w:t>CH DVE</w:t>
      </w:r>
      <w:r w:rsidRPr="00EB2509">
        <w:rPr>
          <w:rFonts w:ascii="Cambria" w:hAnsi="Cambria" w:cs="Cambria"/>
          <w:b/>
          <w:color w:val="FF0000"/>
          <w:sz w:val="72"/>
          <w:szCs w:val="72"/>
        </w:rPr>
        <w:t>Ř</w:t>
      </w:r>
      <w:r w:rsidRPr="000F11B1">
        <w:rPr>
          <w:rFonts w:ascii="Goudy Stout" w:hAnsi="Goudy Stout" w:cs="Goudy Stout"/>
          <w:color w:val="FF0000"/>
          <w:sz w:val="72"/>
          <w:szCs w:val="72"/>
        </w:rPr>
        <w:t>Í</w:t>
      </w:r>
    </w:p>
    <w:p w:rsidR="001A1918" w:rsidRPr="000F11B1" w:rsidRDefault="003212FE" w:rsidP="001A191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</w:t>
      </w:r>
      <w:r w:rsidR="001A1918" w:rsidRPr="000F11B1">
        <w:rPr>
          <w:b/>
          <w:sz w:val="52"/>
          <w:szCs w:val="52"/>
        </w:rPr>
        <w:t>terý se uskuteční</w:t>
      </w:r>
      <w:r w:rsidR="001A1918" w:rsidRPr="000F11B1">
        <w:rPr>
          <w:sz w:val="52"/>
          <w:szCs w:val="52"/>
        </w:rPr>
        <w:t xml:space="preserve"> </w:t>
      </w:r>
      <w:r w:rsidR="001A1918" w:rsidRPr="000F11B1">
        <w:rPr>
          <w:b/>
          <w:sz w:val="52"/>
          <w:szCs w:val="52"/>
        </w:rPr>
        <w:t>13. dubna</w:t>
      </w:r>
      <w:r w:rsidR="00FE42C9" w:rsidRPr="000F11B1">
        <w:rPr>
          <w:b/>
          <w:sz w:val="52"/>
          <w:szCs w:val="52"/>
        </w:rPr>
        <w:t xml:space="preserve"> 2022 v 9.00 – 11.00 hodin</w:t>
      </w:r>
    </w:p>
    <w:p w:rsidR="000F11B1" w:rsidRDefault="000F11B1" w:rsidP="001A1918">
      <w:pPr>
        <w:jc w:val="center"/>
        <w:rPr>
          <w:sz w:val="36"/>
          <w:szCs w:val="36"/>
        </w:rPr>
      </w:pPr>
    </w:p>
    <w:p w:rsidR="00FE42C9" w:rsidRPr="000F11B1" w:rsidRDefault="00FE42C9" w:rsidP="000F11B1">
      <w:pPr>
        <w:jc w:val="center"/>
        <w:rPr>
          <w:b/>
          <w:sz w:val="44"/>
          <w:szCs w:val="44"/>
        </w:rPr>
      </w:pPr>
      <w:r w:rsidRPr="000F11B1">
        <w:rPr>
          <w:b/>
          <w:sz w:val="44"/>
          <w:szCs w:val="44"/>
        </w:rPr>
        <w:t>Od 15.00 – 16.00 hodin budou, dle zájmu, probíhat konzultace s paní ředitelkou</w:t>
      </w:r>
    </w:p>
    <w:p w:rsidR="00FE42C9" w:rsidRPr="000F11B1" w:rsidRDefault="00FE42C9" w:rsidP="000F11B1">
      <w:pPr>
        <w:jc w:val="center"/>
        <w:rPr>
          <w:b/>
          <w:sz w:val="44"/>
          <w:szCs w:val="44"/>
        </w:rPr>
      </w:pPr>
      <w:r w:rsidRPr="000F11B1">
        <w:rPr>
          <w:b/>
          <w:sz w:val="44"/>
          <w:szCs w:val="44"/>
        </w:rPr>
        <w:t>v kanceláři MŠ Veverkova</w:t>
      </w:r>
    </w:p>
    <w:p w:rsidR="00FE42C9" w:rsidRPr="00EB2509" w:rsidRDefault="00FE42C9" w:rsidP="00FE42C9">
      <w:pPr>
        <w:rPr>
          <w:rFonts w:ascii="Goudy Stout" w:hAnsi="Goudy Stout"/>
          <w:sz w:val="36"/>
          <w:szCs w:val="36"/>
        </w:rPr>
      </w:pPr>
    </w:p>
    <w:sectPr w:rsidR="00FE42C9" w:rsidRPr="00EB2509" w:rsidSect="000F11B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8"/>
    <w:rsid w:val="000B4894"/>
    <w:rsid w:val="000F11B1"/>
    <w:rsid w:val="001A1918"/>
    <w:rsid w:val="003212FE"/>
    <w:rsid w:val="004B7709"/>
    <w:rsid w:val="00595412"/>
    <w:rsid w:val="00EB2509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81CF"/>
  <w15:chartTrackingRefBased/>
  <w15:docId w15:val="{3423DDBC-DECC-4209-ADD6-EB6E35FD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 Monika</dc:creator>
  <cp:keywords/>
  <dc:description/>
  <cp:lastModifiedBy>Rezková Monika</cp:lastModifiedBy>
  <cp:revision>3</cp:revision>
  <cp:lastPrinted>2022-03-15T11:47:00Z</cp:lastPrinted>
  <dcterms:created xsi:type="dcterms:W3CDTF">2022-03-14T12:08:00Z</dcterms:created>
  <dcterms:modified xsi:type="dcterms:W3CDTF">2022-03-15T11:54:00Z</dcterms:modified>
</cp:coreProperties>
</file>